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F902C6">
        <w:rPr>
          <w:rFonts w:ascii="Corbel" w:hAnsi="Corbel"/>
          <w:i/>
          <w:smallCaps/>
          <w:sz w:val="24"/>
          <w:szCs w:val="24"/>
        </w:rPr>
        <w:t xml:space="preserve"> 2020</w:t>
      </w:r>
      <w:r w:rsidR="002A43E0">
        <w:rPr>
          <w:rFonts w:ascii="Corbel" w:hAnsi="Corbel"/>
          <w:i/>
          <w:smallCaps/>
          <w:sz w:val="24"/>
          <w:szCs w:val="24"/>
        </w:rPr>
        <w:t>/202</w:t>
      </w:r>
      <w:r w:rsidR="00F902C6">
        <w:rPr>
          <w:rFonts w:ascii="Corbel" w:hAnsi="Corbel"/>
          <w:i/>
          <w:smallCaps/>
          <w:sz w:val="24"/>
          <w:szCs w:val="24"/>
        </w:rPr>
        <w:t>2</w:t>
      </w:r>
    </w:p>
    <w:p w:rsidR="0085747A" w:rsidRDefault="0085747A" w:rsidP="008E773E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F902C6">
        <w:rPr>
          <w:rFonts w:ascii="Corbel" w:hAnsi="Corbel"/>
          <w:sz w:val="20"/>
          <w:szCs w:val="20"/>
        </w:rPr>
        <w:t>2021</w:t>
      </w:r>
      <w:r w:rsidR="00630B2F">
        <w:rPr>
          <w:rFonts w:ascii="Corbel" w:hAnsi="Corbel"/>
          <w:sz w:val="20"/>
          <w:szCs w:val="20"/>
        </w:rPr>
        <w:t>/202</w:t>
      </w:r>
      <w:r w:rsidR="00F902C6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B27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Resocjalizacja osób z zaburzeniami seksualnymi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360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360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E773E" w:rsidP="008E77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630B2F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A43E0" w:rsidRPr="003B3A21" w:rsidRDefault="008E773E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1B2733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B2733" w:rsidRDefault="008E773E" w:rsidP="000C54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Rok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II, </w:t>
            </w:r>
            <w:r w:rsidR="00E83E29" w:rsidRPr="001B2733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semestr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A4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29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Łukaszek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43C2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069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069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E773E" w:rsidRDefault="00A36F6F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8E773E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E6D7B" w:rsidRDefault="00E22FBC" w:rsidP="005E6D7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960BB" w:rsidRDefault="008E773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8E773E" w:rsidRDefault="008E773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E773E" w:rsidP="008E773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przedmiotu: zjawiska patologii społecznej. </w:t>
            </w:r>
          </w:p>
        </w:tc>
      </w:tr>
    </w:tbl>
    <w:p w:rsidR="00A5063D" w:rsidRDefault="00A5063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0075E" w:rsidRDefault="0080075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E773E" w:rsidRDefault="008E773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Zapoznanie z rozwojem psychoseksualnym człowieka,</w:t>
            </w:r>
            <w:r w:rsidR="008529C1" w:rsidRPr="001C62DB">
              <w:rPr>
                <w:rFonts w:ascii="Corbel" w:hAnsi="Corbel"/>
                <w:sz w:val="24"/>
                <w:szCs w:val="24"/>
              </w:rPr>
              <w:t xml:space="preserve"> </w:t>
            </w:r>
            <w:r w:rsidR="008529C1">
              <w:rPr>
                <w:rFonts w:ascii="Corbel" w:hAnsi="Corbel"/>
                <w:sz w:val="24"/>
                <w:szCs w:val="24"/>
              </w:rPr>
              <w:t>u</w:t>
            </w:r>
            <w:r w:rsidR="008529C1" w:rsidRPr="001C62DB">
              <w:rPr>
                <w:rFonts w:ascii="Corbel" w:hAnsi="Corbel"/>
                <w:sz w:val="24"/>
                <w:szCs w:val="24"/>
              </w:rPr>
              <w:t xml:space="preserve">świadomienie </w:t>
            </w:r>
            <w:r w:rsidR="008529C1">
              <w:rPr>
                <w:rFonts w:ascii="Corbel" w:hAnsi="Corbel"/>
                <w:sz w:val="24"/>
                <w:szCs w:val="24"/>
              </w:rPr>
              <w:t xml:space="preserve">jego </w:t>
            </w:r>
            <w:r w:rsidR="008E773E">
              <w:rPr>
                <w:rFonts w:ascii="Corbel" w:hAnsi="Corbel"/>
                <w:sz w:val="24"/>
                <w:szCs w:val="24"/>
              </w:rPr>
              <w:t>zagrożeń.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 xml:space="preserve">Zapoznanie z </w:t>
            </w:r>
            <w:proofErr w:type="spellStart"/>
            <w:r w:rsidRPr="001C62DB">
              <w:rPr>
                <w:rFonts w:ascii="Corbel" w:hAnsi="Corbel"/>
                <w:sz w:val="24"/>
                <w:szCs w:val="24"/>
              </w:rPr>
              <w:t>zachowaniami</w:t>
            </w:r>
            <w:proofErr w:type="spellEnd"/>
            <w:r w:rsidRPr="001C62DB">
              <w:rPr>
                <w:rFonts w:ascii="Corbel" w:hAnsi="Corbel"/>
                <w:sz w:val="24"/>
                <w:szCs w:val="24"/>
              </w:rPr>
              <w:t xml:space="preserve"> seksualnymi ludzi w cyklu życia (zgodnymi z no</w:t>
            </w:r>
            <w:r w:rsidR="00E333D5">
              <w:rPr>
                <w:rFonts w:ascii="Corbel" w:hAnsi="Corbel"/>
                <w:sz w:val="24"/>
                <w:szCs w:val="24"/>
              </w:rPr>
              <w:t>rmą oraz odbiegającymi od niej)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Zaznajomienie ze specyfiką i mechanizmami funkcjo</w:t>
            </w:r>
            <w:r w:rsidR="00E333D5">
              <w:rPr>
                <w:rFonts w:ascii="Corbel" w:hAnsi="Corbel"/>
                <w:sz w:val="24"/>
                <w:szCs w:val="24"/>
              </w:rPr>
              <w:t>nowania przestępców seksualnych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788" w:type="dxa"/>
            <w:vAlign w:val="center"/>
          </w:tcPr>
          <w:p w:rsidR="0078109C" w:rsidRPr="001C62DB" w:rsidRDefault="00BD0429" w:rsidP="00BD04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ze </w:t>
            </w:r>
            <w:r w:rsidR="0078109C" w:rsidRPr="001C62DB">
              <w:rPr>
                <w:rFonts w:ascii="Corbel" w:hAnsi="Corbel"/>
                <w:sz w:val="24"/>
                <w:szCs w:val="24"/>
              </w:rPr>
              <w:t>sposobami resocjalizacji sprawców</w:t>
            </w:r>
            <w:r>
              <w:rPr>
                <w:rFonts w:ascii="Corbel" w:hAnsi="Corbel"/>
                <w:sz w:val="24"/>
                <w:szCs w:val="24"/>
              </w:rPr>
              <w:t xml:space="preserve"> przestępstw seksualnych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A418F" w:rsidRPr="009C54AE" w:rsidTr="005E6E85">
        <w:tc>
          <w:tcPr>
            <w:tcW w:w="1701" w:type="dxa"/>
          </w:tcPr>
          <w:p w:rsidR="001A418F" w:rsidRPr="00860AB6" w:rsidRDefault="001A418F" w:rsidP="008412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AB6">
              <w:rPr>
                <w:rFonts w:ascii="Corbel" w:hAnsi="Corbel"/>
                <w:b w:val="0"/>
                <w:szCs w:val="24"/>
              </w:rPr>
              <w:t>EK</w:t>
            </w:r>
            <w:r w:rsidRPr="00860AB6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1A418F" w:rsidRPr="00860AB6" w:rsidRDefault="008E773E" w:rsidP="008E77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66675B" w:rsidRPr="00860AB6">
              <w:rPr>
                <w:rFonts w:ascii="Corbel" w:hAnsi="Corbel"/>
                <w:sz w:val="24"/>
                <w:szCs w:val="24"/>
              </w:rPr>
              <w:t>o</w:t>
            </w:r>
            <w:r w:rsidR="00F9660B" w:rsidRPr="00860AB6">
              <w:rPr>
                <w:rFonts w:ascii="Corbel" w:hAnsi="Corbel"/>
                <w:sz w:val="24"/>
                <w:szCs w:val="24"/>
              </w:rPr>
              <w:t xml:space="preserve">mówi psychoseksualny rozwój człowieka oraz </w:t>
            </w:r>
            <w:r w:rsidR="008C6C4E" w:rsidRPr="00860AB6">
              <w:rPr>
                <w:rFonts w:ascii="Corbel" w:hAnsi="Corbel"/>
                <w:sz w:val="24"/>
                <w:szCs w:val="24"/>
              </w:rPr>
              <w:t xml:space="preserve"> jego zaburzenia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1A418F" w:rsidRPr="00860AB6" w:rsidRDefault="001E5ACA" w:rsidP="00AE008E">
            <w:pPr>
              <w:pStyle w:val="Akapitzlist"/>
              <w:spacing w:after="0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180D17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60AB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60AB6" w:rsidRPr="00860AB6" w:rsidRDefault="008E773E" w:rsidP="008E77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>scharakteryzuje determinanty zaburzeń seksualnych, ich skutki oraz możliwości profila</w:t>
            </w:r>
            <w:r>
              <w:rPr>
                <w:rFonts w:ascii="Corbel" w:hAnsi="Corbel"/>
                <w:sz w:val="24"/>
                <w:szCs w:val="24"/>
              </w:rPr>
              <w:t>ktyki, terapii i resocjalizacji.</w:t>
            </w:r>
          </w:p>
        </w:tc>
        <w:tc>
          <w:tcPr>
            <w:tcW w:w="1873" w:type="dxa"/>
          </w:tcPr>
          <w:p w:rsidR="00860AB6" w:rsidRPr="00860AB6" w:rsidRDefault="00860AB6" w:rsidP="00AE008E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860AB6" w:rsidRPr="00860AB6" w:rsidRDefault="00860AB6" w:rsidP="00AE008E">
            <w:pPr>
              <w:pStyle w:val="Akapitzlist"/>
              <w:spacing w:after="0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0AB6">
              <w:rPr>
                <w:rFonts w:ascii="Corbel" w:hAnsi="Corbel"/>
                <w:sz w:val="24"/>
              </w:rPr>
              <w:t>K_W09</w:t>
            </w: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180D17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860AB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860AB6" w:rsidRPr="00860AB6" w:rsidRDefault="008E773E" w:rsidP="008E773E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dokona analizy wybranych </w:t>
            </w:r>
            <w:r>
              <w:rPr>
                <w:rFonts w:ascii="Corbel" w:hAnsi="Corbel"/>
                <w:sz w:val="24"/>
                <w:szCs w:val="24"/>
              </w:rPr>
              <w:t>przypadków zaburzeń seksualnych oraz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 zaproponuje efektywny program  oddziaływań  resocjalizacyjnych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860AB6" w:rsidRPr="00860AB6" w:rsidRDefault="00860AB6" w:rsidP="00AE008E">
            <w:pPr>
              <w:pStyle w:val="Akapitzlist"/>
              <w:spacing w:after="60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0AB6">
              <w:rPr>
                <w:rFonts w:ascii="Corbel" w:hAnsi="Corbel"/>
                <w:sz w:val="24"/>
              </w:rPr>
              <w:t>K_U05</w:t>
            </w: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841213">
            <w:pPr>
              <w:spacing w:after="6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860AB6" w:rsidRPr="00860AB6" w:rsidRDefault="008E773E" w:rsidP="008E773E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omówi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 moralne i etyczne </w:t>
            </w:r>
            <w:r>
              <w:rPr>
                <w:rFonts w:ascii="Corbel" w:hAnsi="Corbel"/>
                <w:sz w:val="24"/>
                <w:szCs w:val="24"/>
              </w:rPr>
              <w:t xml:space="preserve">problemy w resocjalizacji osób 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>z zaburzeniami seksualnymi; określa obszary wiedzy wymagające pogłębienia w kontekście przyszłej pracy zawodowej studenta</w:t>
            </w:r>
          </w:p>
        </w:tc>
        <w:tc>
          <w:tcPr>
            <w:tcW w:w="1873" w:type="dxa"/>
          </w:tcPr>
          <w:p w:rsidR="00860AB6" w:rsidRPr="00860AB6" w:rsidRDefault="00860AB6" w:rsidP="00AE008E">
            <w:pPr>
              <w:pStyle w:val="Punktygwne"/>
              <w:spacing w:before="0" w:line="276" w:lineRule="auto"/>
              <w:rPr>
                <w:rFonts w:ascii="Corbel" w:hAnsi="Corbel"/>
                <w:b w:val="0"/>
                <w:szCs w:val="24"/>
              </w:rPr>
            </w:pPr>
            <w:r w:rsidRPr="00860AB6">
              <w:rPr>
                <w:rFonts w:ascii="Corbel" w:hAnsi="Corbel"/>
                <w:b w:val="0"/>
              </w:rPr>
              <w:t>K_K01</w:t>
            </w:r>
          </w:p>
        </w:tc>
      </w:tr>
    </w:tbl>
    <w:p w:rsidR="00086C78" w:rsidRDefault="00086C78" w:rsidP="00086C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2E5C" w:rsidRDefault="00E92E5C" w:rsidP="00086C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8E773E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E92E5C" w:rsidRPr="009C54AE" w:rsidRDefault="00E92E5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C718C0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Seksualność człowieka; zdrowie seksualne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C718C0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Dojrzewanie psychoseksualne; aktywność seksualna jako przejaw rozwoju psychoseksualnego; norma seksualna</w:t>
            </w:r>
            <w:r w:rsidR="00476B97">
              <w:rPr>
                <w:rFonts w:ascii="Corbel" w:hAnsi="Corbel"/>
                <w:sz w:val="24"/>
                <w:szCs w:val="24"/>
              </w:rPr>
              <w:t>; zaburzenia seksualne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890C6C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środowisk socjalizacyjnych </w:t>
            </w:r>
            <w:r w:rsidR="00C718C0" w:rsidRPr="001C62DB">
              <w:rPr>
                <w:rFonts w:ascii="Corbel" w:hAnsi="Corbel"/>
                <w:sz w:val="24"/>
                <w:szCs w:val="24"/>
              </w:rPr>
              <w:t>w kształtowaniu się seksualności człowieka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0C2B" w:rsidRPr="009C54AE" w:rsidTr="00923D7D">
        <w:tc>
          <w:tcPr>
            <w:tcW w:w="9639" w:type="dxa"/>
          </w:tcPr>
          <w:p w:rsidR="00410C2B" w:rsidRDefault="00410C2B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Wczesna aktywność seksualna – jej przyczyny i skutki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5E86" w:rsidRPr="009C54AE" w:rsidTr="00923D7D">
        <w:tc>
          <w:tcPr>
            <w:tcW w:w="9639" w:type="dxa"/>
          </w:tcPr>
          <w:p w:rsidR="00E15E86" w:rsidRPr="001C62DB" w:rsidRDefault="00E15E86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lastRenderedPageBreak/>
              <w:t>Świadczenie usług seksualnych (ze szc</w:t>
            </w:r>
            <w:r w:rsidR="00944A23">
              <w:rPr>
                <w:rFonts w:ascii="Corbel" w:hAnsi="Corbel"/>
                <w:sz w:val="24"/>
                <w:szCs w:val="24"/>
              </w:rPr>
              <w:t xml:space="preserve">zególnym uwzględnieniem dzieci </w:t>
            </w:r>
            <w:r w:rsidRPr="001C62DB">
              <w:rPr>
                <w:rFonts w:ascii="Corbel" w:hAnsi="Corbel"/>
                <w:sz w:val="24"/>
                <w:szCs w:val="24"/>
              </w:rPr>
              <w:t>i młodzieży)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5E86" w:rsidRPr="009C54AE" w:rsidTr="00923D7D">
        <w:tc>
          <w:tcPr>
            <w:tcW w:w="9639" w:type="dxa"/>
          </w:tcPr>
          <w:p w:rsidR="00E15E86" w:rsidRPr="001C62DB" w:rsidRDefault="009C6D0E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Przemoc seksualna – dzieci i młodzież w roli ofiar i sprawców; terapia dziecięcych sprawców przemocy seksualnej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C6D0E" w:rsidP="00C540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Pedofilia i kazirodztwo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C6D0E" w:rsidP="00C540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Gwałty</w:t>
            </w:r>
            <w:r w:rsidRPr="001C62DB">
              <w:rPr>
                <w:rFonts w:ascii="Corbel" w:hAnsi="Corbel"/>
                <w:sz w:val="24"/>
                <w:szCs w:val="24"/>
              </w:rPr>
              <w:t xml:space="preserve"> i zabójstw na tle seksualnym oraz ich uwarunkowania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Resocjalizacja przestępców seksualnych: strategie i metody; terapia rodziny w resocjalizacji przestępców seksualnych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Programy resocjalizacyjne: STOP, SOTP, „</w:t>
            </w:r>
            <w:proofErr w:type="spellStart"/>
            <w:r w:rsidRPr="001C62DB">
              <w:rPr>
                <w:rFonts w:ascii="Corbel" w:hAnsi="Corbel"/>
                <w:sz w:val="24"/>
                <w:szCs w:val="24"/>
              </w:rPr>
              <w:t>Respect</w:t>
            </w:r>
            <w:proofErr w:type="spellEnd"/>
            <w:r w:rsidRPr="001C62DB">
              <w:rPr>
                <w:rFonts w:ascii="Corbel" w:hAnsi="Corbel"/>
                <w:sz w:val="24"/>
                <w:szCs w:val="24"/>
              </w:rPr>
              <w:t>”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Ocena ryzyka powrotności do przestępstw seksualnych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E773E" w:rsidRDefault="008E773E" w:rsidP="009C54AE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:rsidR="00E960BB" w:rsidRPr="008E773E" w:rsidRDefault="008E773E" w:rsidP="008E773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E773E">
        <w:rPr>
          <w:rFonts w:ascii="Corbel" w:hAnsi="Corbel"/>
          <w:b w:val="0"/>
          <w:smallCaps w:val="0"/>
          <w:szCs w:val="24"/>
        </w:rPr>
        <w:t xml:space="preserve">Ćwiczenia: </w:t>
      </w:r>
      <w:r w:rsidR="007B6077" w:rsidRPr="008E773E">
        <w:rPr>
          <w:rFonts w:ascii="Corbel" w:hAnsi="Corbel"/>
          <w:b w:val="0"/>
          <w:smallCaps w:val="0"/>
          <w:szCs w:val="24"/>
        </w:rPr>
        <w:t xml:space="preserve">metoda projektów, </w:t>
      </w:r>
      <w:r w:rsidR="00CF2967" w:rsidRPr="008E773E">
        <w:rPr>
          <w:rFonts w:ascii="Corbel" w:hAnsi="Corbel"/>
          <w:b w:val="0"/>
          <w:smallCaps w:val="0"/>
          <w:szCs w:val="24"/>
        </w:rPr>
        <w:t>praca w grupach</w:t>
      </w:r>
      <w:r w:rsidR="00890C6C" w:rsidRPr="008E773E">
        <w:rPr>
          <w:rFonts w:ascii="Corbel" w:hAnsi="Corbel"/>
          <w:b w:val="0"/>
          <w:smallCaps w:val="0"/>
          <w:szCs w:val="24"/>
        </w:rPr>
        <w:t>, dyskusja</w:t>
      </w:r>
      <w:r>
        <w:rPr>
          <w:rFonts w:ascii="Corbel" w:hAnsi="Corbel"/>
          <w:b w:val="0"/>
          <w:szCs w:val="24"/>
        </w:rPr>
        <w:t>.</w:t>
      </w:r>
    </w:p>
    <w:p w:rsidR="00E92E5C" w:rsidRDefault="00E92E5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E773E" w:rsidRDefault="008E773E" w:rsidP="008E773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E773E" w:rsidRPr="009C54AE" w:rsidTr="0042680C">
        <w:tc>
          <w:tcPr>
            <w:tcW w:w="1985" w:type="dxa"/>
            <w:vAlign w:val="center"/>
          </w:tcPr>
          <w:p w:rsidR="008E773E" w:rsidRPr="009C54AE" w:rsidRDefault="008E773E" w:rsidP="00426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E773E" w:rsidRPr="009C54AE" w:rsidRDefault="008E773E" w:rsidP="00426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E773E" w:rsidRPr="009C54AE" w:rsidRDefault="008E773E" w:rsidP="00426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E773E" w:rsidRPr="009C54AE" w:rsidRDefault="008E773E" w:rsidP="00426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E773E" w:rsidRPr="009C54AE" w:rsidRDefault="008E773E" w:rsidP="00426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773E" w:rsidRPr="009C54AE" w:rsidTr="0042680C">
        <w:tc>
          <w:tcPr>
            <w:tcW w:w="1985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E773E" w:rsidRPr="00C542A5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projekt, ocena wypowiedzi w trakcie analizowania prezentowanych przez studentów projektów</w:t>
            </w:r>
          </w:p>
        </w:tc>
        <w:tc>
          <w:tcPr>
            <w:tcW w:w="2126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E773E" w:rsidRPr="009C54AE" w:rsidTr="0042680C">
        <w:tc>
          <w:tcPr>
            <w:tcW w:w="1985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projekt, ocena wypowiedzi w trakcie analizowania prezentowanych przez studentów projektów</w:t>
            </w:r>
          </w:p>
        </w:tc>
        <w:tc>
          <w:tcPr>
            <w:tcW w:w="2126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E773E" w:rsidRPr="009C54AE" w:rsidTr="0042680C">
        <w:tc>
          <w:tcPr>
            <w:tcW w:w="1985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ocena wypowiedzi w trakcie analizowania prezentowanych przez studentów projektów</w:t>
            </w:r>
          </w:p>
        </w:tc>
        <w:tc>
          <w:tcPr>
            <w:tcW w:w="2126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E773E" w:rsidRPr="009C54AE" w:rsidTr="0042680C">
        <w:tc>
          <w:tcPr>
            <w:tcW w:w="1985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8E773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trakcie analizowania prezentowanych przez studentów projektów</w:t>
            </w:r>
          </w:p>
        </w:tc>
        <w:tc>
          <w:tcPr>
            <w:tcW w:w="2126" w:type="dxa"/>
          </w:tcPr>
          <w:p w:rsidR="008E773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8E773E">
      <w:pPr>
        <w:pStyle w:val="Punktygwne"/>
        <w:numPr>
          <w:ilvl w:val="1"/>
          <w:numId w:val="7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13877" w:rsidRPr="008E773E" w:rsidRDefault="008E773E" w:rsidP="008E773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13877" w:rsidRPr="008E773E">
              <w:rPr>
                <w:rFonts w:ascii="Corbel" w:hAnsi="Corbel"/>
                <w:sz w:val="24"/>
                <w:szCs w:val="24"/>
              </w:rPr>
              <w:t>ozytywna ocena z kolokwium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913877" w:rsidRPr="008E773E" w:rsidRDefault="008E773E" w:rsidP="008E773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13877" w:rsidRPr="008E773E">
              <w:rPr>
                <w:rFonts w:ascii="Corbel" w:hAnsi="Corbel"/>
                <w:sz w:val="24"/>
                <w:szCs w:val="24"/>
              </w:rPr>
              <w:t>ozytywna ocena przygotowanych prac projektowych i ich prezentacji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85747A" w:rsidRPr="008E773E" w:rsidRDefault="008E773E" w:rsidP="008E773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913877" w:rsidRPr="008E773E">
              <w:rPr>
                <w:rFonts w:ascii="Corbel" w:hAnsi="Corbel"/>
                <w:sz w:val="24"/>
                <w:szCs w:val="24"/>
              </w:rPr>
              <w:t xml:space="preserve">cena </w:t>
            </w:r>
            <w:r w:rsidR="00A41E92" w:rsidRPr="008E773E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 w:rsidR="00033DCA" w:rsidRPr="008E773E">
              <w:rPr>
                <w:rFonts w:ascii="Corbel" w:hAnsi="Corbel"/>
                <w:sz w:val="24"/>
                <w:szCs w:val="24"/>
              </w:rPr>
              <w:t xml:space="preserve"> (</w:t>
            </w:r>
            <w:r w:rsidR="00AE7FC1" w:rsidRPr="008E773E">
              <w:rPr>
                <w:rFonts w:ascii="Corbel" w:hAnsi="Corbel"/>
                <w:sz w:val="24"/>
                <w:szCs w:val="24"/>
              </w:rPr>
              <w:t>w trakcie pracy nad projektami, podczas analizowania prezentowanych przez studentów projektów)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6C580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Pr="009C54A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22168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422168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5E39F9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4E3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9C54AE" w:rsidRDefault="005E39F9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12A09" w:rsidRPr="009C54AE" w:rsidTr="00923D7D">
        <w:tc>
          <w:tcPr>
            <w:tcW w:w="4962" w:type="dxa"/>
          </w:tcPr>
          <w:p w:rsidR="00C12A09" w:rsidRDefault="000B40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C12A09" w:rsidRDefault="00516577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0B405D" w:rsidRPr="009C54AE" w:rsidTr="00923D7D">
        <w:tc>
          <w:tcPr>
            <w:tcW w:w="4962" w:type="dxa"/>
          </w:tcPr>
          <w:p w:rsidR="000B405D" w:rsidRDefault="000B405D" w:rsidP="00FA4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przygotowywanie prac projektowych</w:t>
            </w:r>
            <w:r w:rsidR="00FA409A">
              <w:rPr>
                <w:rFonts w:ascii="Corbel" w:hAnsi="Corbel"/>
                <w:sz w:val="24"/>
                <w:szCs w:val="24"/>
              </w:rPr>
              <w:t xml:space="preserve">, </w:t>
            </w:r>
            <w:r w:rsidR="004A24B3">
              <w:rPr>
                <w:rFonts w:ascii="Corbel" w:hAnsi="Corbel"/>
                <w:sz w:val="24"/>
                <w:szCs w:val="24"/>
              </w:rPr>
              <w:t>przygotowywanie prezentacji</w:t>
            </w:r>
          </w:p>
        </w:tc>
        <w:tc>
          <w:tcPr>
            <w:tcW w:w="4677" w:type="dxa"/>
          </w:tcPr>
          <w:p w:rsidR="000B405D" w:rsidRDefault="00EE3F45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BA0383" w:rsidRPr="009C54AE" w:rsidTr="00923D7D">
        <w:tc>
          <w:tcPr>
            <w:tcW w:w="4962" w:type="dxa"/>
          </w:tcPr>
          <w:p w:rsidR="00BA0383" w:rsidRDefault="00516577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A0383">
              <w:rPr>
                <w:rFonts w:ascii="Corbel" w:hAnsi="Corbel"/>
                <w:sz w:val="24"/>
                <w:szCs w:val="24"/>
              </w:rPr>
              <w:t>rzygotowywanie się do kolokwium</w:t>
            </w:r>
          </w:p>
        </w:tc>
        <w:tc>
          <w:tcPr>
            <w:tcW w:w="4677" w:type="dxa"/>
          </w:tcPr>
          <w:p w:rsidR="00BA0383" w:rsidRDefault="00FA409A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E773E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53AF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2E5C" w:rsidRPr="009C54AE" w:rsidRDefault="00E92E5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E77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E77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65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4E0613" w:rsidRPr="009C54AE" w:rsidTr="008E0A07">
        <w:trPr>
          <w:trHeight w:val="397"/>
        </w:trPr>
        <w:tc>
          <w:tcPr>
            <w:tcW w:w="7655" w:type="dxa"/>
          </w:tcPr>
          <w:p w:rsidR="004E0613" w:rsidRPr="001C62DB" w:rsidRDefault="004E0613" w:rsidP="008412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2D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E0613" w:rsidRPr="00A40B5D" w:rsidRDefault="008E773E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Jaczewski</w:t>
            </w:r>
            <w:r w:rsidRPr="00A40B5D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A40B5D">
              <w:rPr>
                <w:rFonts w:ascii="Corbel" w:hAnsi="Corbel"/>
                <w:sz w:val="24"/>
                <w:szCs w:val="24"/>
              </w:rPr>
              <w:t>A.</w:t>
            </w:r>
            <w:r>
              <w:rPr>
                <w:rFonts w:ascii="Corbel" w:hAnsi="Corbel"/>
                <w:sz w:val="24"/>
                <w:szCs w:val="24"/>
              </w:rPr>
              <w:t xml:space="preserve"> (red.),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4E0613" w:rsidRPr="00A40B5D">
              <w:rPr>
                <w:rFonts w:ascii="Corbel" w:hAnsi="Corbel"/>
                <w:i/>
                <w:iCs/>
                <w:sz w:val="24"/>
                <w:szCs w:val="24"/>
              </w:rPr>
              <w:t>Biologiczne i medyczn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e podstawy rozwoju i wychowania, </w:t>
            </w:r>
            <w:r w:rsidR="00D563F5" w:rsidRPr="008E773E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 w:rsidR="00DC4A3A" w:rsidRPr="008E773E">
              <w:rPr>
                <w:rStyle w:val="st"/>
                <w:rFonts w:ascii="Corbel" w:hAnsi="Corbel"/>
                <w:i/>
                <w:sz w:val="24"/>
                <w:szCs w:val="24"/>
              </w:rPr>
              <w:t xml:space="preserve"> </w:t>
            </w:r>
            <w:r w:rsidR="00DC4A3A" w:rsidRPr="00A40B5D">
              <w:rPr>
                <w:rStyle w:val="st"/>
                <w:rFonts w:ascii="Corbel" w:hAnsi="Corbel"/>
                <w:sz w:val="24"/>
                <w:szCs w:val="24"/>
              </w:rPr>
              <w:t>A</w:t>
            </w:r>
            <w:r w:rsidR="00D563F5" w:rsidRPr="00A40B5D">
              <w:rPr>
                <w:rStyle w:val="st"/>
                <w:rFonts w:ascii="Corbel" w:hAnsi="Corbel"/>
                <w:sz w:val="24"/>
                <w:szCs w:val="24"/>
              </w:rPr>
              <w:t>kademickie Żak</w:t>
            </w:r>
            <w:r w:rsidR="00DC4A3A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Warszawa 2005.</w:t>
            </w:r>
          </w:p>
          <w:p w:rsidR="004E0613" w:rsidRPr="00A40B5D" w:rsidRDefault="008E773E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Izdebski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Z.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>Leczenie i resocjalizacja osób wyk</w:t>
            </w:r>
            <w:r>
              <w:rPr>
                <w:rFonts w:ascii="Corbel" w:hAnsi="Corbel"/>
                <w:i/>
                <w:sz w:val="24"/>
                <w:szCs w:val="24"/>
              </w:rPr>
              <w:t>orzystujących seksualnie dzieci,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(w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:</w:t>
            </w:r>
            <w:r>
              <w:rPr>
                <w:rFonts w:ascii="Corbel" w:hAnsi="Corbel"/>
                <w:sz w:val="24"/>
                <w:szCs w:val="24"/>
              </w:rPr>
              <w:t xml:space="preserve">) </w:t>
            </w:r>
            <w:r w:rsidR="008E0A07">
              <w:rPr>
                <w:rFonts w:ascii="Corbel" w:hAnsi="Corbel"/>
                <w:sz w:val="24"/>
                <w:szCs w:val="24"/>
              </w:rPr>
              <w:t>Urban B.</w:t>
            </w:r>
            <w:r w:rsidR="008E0A07" w:rsidRPr="00A40B5D">
              <w:rPr>
                <w:rFonts w:ascii="Corbel" w:hAnsi="Corbel"/>
                <w:sz w:val="24"/>
                <w:szCs w:val="24"/>
              </w:rPr>
              <w:t xml:space="preserve"> i </w:t>
            </w:r>
            <w:r w:rsidR="008E0A07">
              <w:rPr>
                <w:rFonts w:ascii="Corbel" w:hAnsi="Corbel"/>
                <w:sz w:val="24"/>
                <w:szCs w:val="24"/>
              </w:rPr>
              <w:t>Stanik</w:t>
            </w:r>
            <w:r w:rsidR="008E0A07"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8E0A07" w:rsidRPr="00A40B5D">
              <w:rPr>
                <w:rFonts w:ascii="Corbel" w:hAnsi="Corbel"/>
                <w:sz w:val="24"/>
                <w:szCs w:val="24"/>
              </w:rPr>
              <w:t>J. M.</w:t>
            </w:r>
            <w:r w:rsidR="008E0A07">
              <w:rPr>
                <w:rFonts w:ascii="Corbel" w:hAnsi="Corbel"/>
                <w:sz w:val="24"/>
                <w:szCs w:val="24"/>
              </w:rPr>
              <w:t xml:space="preserve"> (red.),</w:t>
            </w:r>
            <w:r w:rsidR="008E0A07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8E0A07">
              <w:rPr>
                <w:rFonts w:ascii="Corbel" w:hAnsi="Corbel"/>
                <w:i/>
                <w:sz w:val="24"/>
                <w:szCs w:val="24"/>
              </w:rPr>
              <w:t>Resocjalizacja,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8E0A07">
              <w:rPr>
                <w:rFonts w:ascii="Corbel" w:hAnsi="Corbel"/>
                <w:sz w:val="24"/>
                <w:szCs w:val="24"/>
              </w:rPr>
              <w:t xml:space="preserve">Tom 2, </w:t>
            </w:r>
            <w:r w:rsidR="00DC4A3A" w:rsidRPr="008E0A07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 w:rsidR="00DC4A3A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Naukowe PWN,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Warszawa 2007.</w:t>
            </w:r>
          </w:p>
          <w:p w:rsidR="004E0613" w:rsidRPr="00A40B5D" w:rsidRDefault="008E0A07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Izdebski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Z.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>Seksualnoś</w:t>
            </w:r>
            <w:r>
              <w:rPr>
                <w:rFonts w:ascii="Corbel" w:hAnsi="Corbel"/>
                <w:i/>
                <w:sz w:val="24"/>
                <w:szCs w:val="24"/>
              </w:rPr>
              <w:t>ć Polaków na początku XXI wieku,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Wydawnictwo Uniwersytetu Jagiellońskiego, Kraków 2012.</w:t>
            </w:r>
          </w:p>
          <w:p w:rsidR="004E0613" w:rsidRPr="00A40B5D" w:rsidRDefault="008E0A07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Kurzępa</w:t>
            </w:r>
            <w:proofErr w:type="spellEnd"/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J.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>Zagrożona niewinność. Zakłócenia rozwoju seks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ualności współczesnej młodzieży,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E63687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Oficyna Wydawnicza Impuls,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Kraków 2007.</w:t>
            </w:r>
          </w:p>
          <w:p w:rsidR="004E0613" w:rsidRPr="00A40B5D" w:rsidRDefault="008E0A07" w:rsidP="008E773E">
            <w:pPr>
              <w:pStyle w:val="Tekstprzypisudolnego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Łukaszek </w:t>
            </w:r>
            <w:r w:rsidR="004E0613" w:rsidRPr="008E0A07">
              <w:rPr>
                <w:rFonts w:ascii="Corbel" w:hAnsi="Corbel"/>
                <w:bCs/>
                <w:sz w:val="24"/>
                <w:szCs w:val="24"/>
              </w:rPr>
              <w:t>M.</w:t>
            </w:r>
            <w:r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bCs/>
                <w:i/>
                <w:sz w:val="24"/>
                <w:szCs w:val="24"/>
              </w:rPr>
              <w:t xml:space="preserve"> Cechy obyczajowości seksualnej mężczy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 xml:space="preserve">zn niedostosowanych społecznie </w:t>
            </w:r>
            <w:r w:rsidRPr="008E0A07">
              <w:rPr>
                <w:rFonts w:ascii="Corbel" w:hAnsi="Corbel"/>
                <w:bCs/>
                <w:sz w:val="24"/>
                <w:szCs w:val="24"/>
              </w:rPr>
              <w:t>(w</w:t>
            </w:r>
            <w:r w:rsidR="004E0613" w:rsidRPr="008E0A07">
              <w:rPr>
                <w:rFonts w:ascii="Corbel" w:hAnsi="Corbel"/>
                <w:bCs/>
                <w:sz w:val="24"/>
                <w:szCs w:val="24"/>
              </w:rPr>
              <w:t>:</w:t>
            </w:r>
            <w:r w:rsidRPr="008E0A07">
              <w:rPr>
                <w:rFonts w:ascii="Corbel" w:hAnsi="Corbel"/>
                <w:bCs/>
                <w:sz w:val="24"/>
                <w:szCs w:val="24"/>
              </w:rPr>
              <w:t>)</w:t>
            </w:r>
            <w:r w:rsidR="004E0613" w:rsidRPr="00A40B5D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A40B5D">
              <w:rPr>
                <w:rFonts w:ascii="Corbel" w:hAnsi="Corbel"/>
                <w:bCs/>
                <w:sz w:val="24"/>
                <w:szCs w:val="24"/>
              </w:rPr>
              <w:t>Mudrecka</w:t>
            </w:r>
            <w:proofErr w:type="spellEnd"/>
            <w:r w:rsidRPr="00A40B5D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I. </w:t>
            </w:r>
            <w:r w:rsidRPr="00A40B5D">
              <w:rPr>
                <w:rFonts w:ascii="Corbel" w:hAnsi="Corbel"/>
                <w:bCs/>
                <w:sz w:val="24"/>
                <w:szCs w:val="24"/>
              </w:rPr>
              <w:t xml:space="preserve">(red.), </w:t>
            </w:r>
            <w:r w:rsidR="004E0613" w:rsidRPr="00A40B5D">
              <w:rPr>
                <w:rFonts w:ascii="Corbel" w:hAnsi="Corbel"/>
                <w:bCs/>
                <w:i/>
                <w:sz w:val="24"/>
                <w:szCs w:val="24"/>
              </w:rPr>
              <w:t>Resocjalizacja, readaptacja i reintegracja społeczna - problemy, programy i p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 xml:space="preserve">erspektywy rozwoju komunikacji, </w:t>
            </w:r>
            <w:r w:rsidR="004E0613" w:rsidRPr="00A40B5D">
              <w:rPr>
                <w:rFonts w:ascii="Corbel" w:hAnsi="Corbel"/>
                <w:bCs/>
                <w:sz w:val="24"/>
                <w:szCs w:val="24"/>
              </w:rPr>
              <w:t>Pedagogium Wyższa Szkoła Nauk Społecznych, Warszawa 2017, s. 219-230.</w:t>
            </w:r>
          </w:p>
          <w:p w:rsidR="004E0613" w:rsidRPr="00A40B5D" w:rsidRDefault="008E0A07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K.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Przestępstwa seksualne,</w:t>
            </w:r>
            <w:r w:rsidR="009A361A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9A361A" w:rsidRPr="008E0A07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 w:rsidR="009A361A" w:rsidRPr="008E0A07">
              <w:rPr>
                <w:rStyle w:val="st"/>
                <w:rFonts w:ascii="Corbel" w:hAnsi="Corbel"/>
                <w:i/>
                <w:sz w:val="24"/>
                <w:szCs w:val="24"/>
              </w:rPr>
              <w:t xml:space="preserve"> </w:t>
            </w:r>
            <w:r w:rsidR="009A361A" w:rsidRPr="00A40B5D">
              <w:rPr>
                <w:rStyle w:val="st"/>
                <w:rFonts w:ascii="Corbel" w:hAnsi="Corbel"/>
                <w:sz w:val="24"/>
                <w:szCs w:val="24"/>
              </w:rPr>
              <w:t>Naukow</w:t>
            </w:r>
            <w:r>
              <w:rPr>
                <w:rStyle w:val="st"/>
                <w:rFonts w:ascii="Corbel" w:hAnsi="Corbel"/>
                <w:sz w:val="24"/>
                <w:szCs w:val="24"/>
              </w:rPr>
              <w:t>e PWN</w:t>
            </w:r>
            <w:r w:rsidR="009A361A" w:rsidRPr="00A40B5D">
              <w:rPr>
                <w:rStyle w:val="Uwydatnienie"/>
                <w:rFonts w:ascii="Corbel" w:hAnsi="Corbel"/>
                <w:sz w:val="24"/>
                <w:szCs w:val="24"/>
              </w:rPr>
              <w:t xml:space="preserve">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Warszawa 2005.</w:t>
            </w:r>
          </w:p>
          <w:p w:rsidR="004E0613" w:rsidRPr="00A40B5D" w:rsidRDefault="008E0A07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40B5D">
              <w:rPr>
                <w:rFonts w:ascii="Corbel" w:hAnsi="Corbel"/>
                <w:sz w:val="24"/>
                <w:szCs w:val="24"/>
                <w:lang w:val="de-DE"/>
              </w:rPr>
              <w:t>Beisert</w:t>
            </w:r>
            <w:proofErr w:type="spellEnd"/>
            <w:r w:rsidRPr="00A40B5D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A40B5D">
              <w:rPr>
                <w:rFonts w:ascii="Corbel" w:hAnsi="Corbel"/>
                <w:sz w:val="24"/>
                <w:szCs w:val="24"/>
                <w:lang w:val="de-DE"/>
              </w:rPr>
              <w:t>M.</w:t>
            </w:r>
            <w:r>
              <w:rPr>
                <w:rFonts w:ascii="Corbel" w:hAnsi="Corbel"/>
                <w:sz w:val="24"/>
                <w:szCs w:val="24"/>
                <w:lang w:val="de-DE"/>
              </w:rPr>
              <w:t xml:space="preserve"> (red.),</w:t>
            </w:r>
            <w:r w:rsidRPr="00A40B5D">
              <w:rPr>
                <w:rFonts w:ascii="Corbel" w:hAnsi="Corbel"/>
                <w:sz w:val="24"/>
                <w:szCs w:val="24"/>
                <w:lang w:val="de-DE"/>
              </w:rPr>
              <w:t xml:space="preserve"> </w:t>
            </w:r>
            <w:r w:rsidR="004E0613" w:rsidRPr="00A40B5D">
              <w:rPr>
                <w:rFonts w:ascii="Corbel" w:hAnsi="Corbel"/>
                <w:i/>
                <w:iCs/>
                <w:sz w:val="24"/>
                <w:szCs w:val="24"/>
              </w:rPr>
              <w:t>Seks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ualność w cyklu życia człowieka, </w:t>
            </w:r>
            <w:r w:rsidR="009A361A" w:rsidRPr="008E0A07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>
              <w:rPr>
                <w:rStyle w:val="st"/>
                <w:rFonts w:ascii="Corbel" w:hAnsi="Corbel"/>
                <w:sz w:val="24"/>
                <w:szCs w:val="24"/>
              </w:rPr>
              <w:t xml:space="preserve"> Naukowe PWN,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Poznań 2004.</w:t>
            </w:r>
          </w:p>
          <w:p w:rsidR="004E0613" w:rsidRPr="00A40B5D" w:rsidRDefault="008E0A07" w:rsidP="008E0A07">
            <w:pPr>
              <w:pStyle w:val="Tekstprzypisudolneg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8E0A07">
              <w:rPr>
                <w:rFonts w:ascii="Corbel" w:hAnsi="Corbel"/>
                <w:sz w:val="24"/>
                <w:szCs w:val="24"/>
              </w:rPr>
              <w:t>Łukaszek M. (red.)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>Wybrane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problemy seksualności więźniów,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Wydawnic</w:t>
            </w:r>
            <w:r>
              <w:rPr>
                <w:rFonts w:ascii="Corbel" w:hAnsi="Corbel"/>
                <w:sz w:val="24"/>
                <w:szCs w:val="24"/>
              </w:rPr>
              <w:t xml:space="preserve">two Uniwersytetu Rzeszowskiego,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Rzeszów 2015</w:t>
            </w:r>
            <w:r w:rsidR="004E0613" w:rsidRPr="001C62DB">
              <w:rPr>
                <w:rFonts w:ascii="Corbel" w:hAnsi="Corbel"/>
                <w:i/>
                <w:sz w:val="24"/>
                <w:szCs w:val="24"/>
              </w:rPr>
              <w:t>.</w:t>
            </w:r>
          </w:p>
        </w:tc>
      </w:tr>
      <w:tr w:rsidR="004E0613" w:rsidRPr="009C54AE" w:rsidTr="008E0A07">
        <w:trPr>
          <w:trHeight w:val="397"/>
        </w:trPr>
        <w:tc>
          <w:tcPr>
            <w:tcW w:w="7655" w:type="dxa"/>
          </w:tcPr>
          <w:p w:rsidR="004E0613" w:rsidRPr="001C62DB" w:rsidRDefault="004E0613" w:rsidP="008412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2D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6209B" w:rsidRPr="00A40B5D" w:rsidRDefault="008E0A07" w:rsidP="008E0A0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Beisert </w:t>
            </w:r>
            <w:r w:rsidR="0036209B" w:rsidRPr="00A40B5D">
              <w:rPr>
                <w:rFonts w:ascii="Corbel" w:hAnsi="Corbel"/>
                <w:sz w:val="24"/>
                <w:szCs w:val="24"/>
              </w:rPr>
              <w:t>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36209B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6209B" w:rsidRPr="00A40B5D">
              <w:rPr>
                <w:rFonts w:ascii="Corbel" w:hAnsi="Corbel"/>
                <w:i/>
                <w:iCs/>
                <w:sz w:val="24"/>
                <w:szCs w:val="24"/>
              </w:rPr>
              <w:t>Kazir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odztwo. Rodzice w roli sprawców, </w:t>
            </w:r>
            <w:r w:rsidR="0036209B"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36209B" w:rsidRPr="008E0A07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 w:rsidR="0036209B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SCHOLAR </w:t>
            </w:r>
            <w:r w:rsidR="0036209B" w:rsidRPr="00A40B5D">
              <w:rPr>
                <w:rFonts w:ascii="Corbel" w:hAnsi="Corbel"/>
                <w:sz w:val="24"/>
                <w:szCs w:val="24"/>
              </w:rPr>
              <w:t>Warszawa 2004.</w:t>
            </w:r>
          </w:p>
          <w:p w:rsidR="004E0613" w:rsidRPr="00A40B5D" w:rsidRDefault="008E0A07" w:rsidP="008E0A07">
            <w:pPr>
              <w:pStyle w:val="Tekstprzypisudolnego"/>
              <w:tabs>
                <w:tab w:val="left" w:pos="720"/>
              </w:tabs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Izdebski Z., Niemiec T., Wąż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K.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(Zbyt) młodzi rodzice, </w:t>
            </w:r>
            <w:r w:rsidR="00CB08A6" w:rsidRPr="008E0A07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 w:rsidR="00CB08A6" w:rsidRPr="008E0A07">
              <w:rPr>
                <w:rStyle w:val="st"/>
                <w:rFonts w:ascii="Corbel" w:hAnsi="Corbel"/>
                <w:i/>
                <w:sz w:val="24"/>
                <w:szCs w:val="24"/>
              </w:rPr>
              <w:t xml:space="preserve"> </w:t>
            </w:r>
            <w:r w:rsidR="00CB08A6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TRIO,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Warszawa 2011.</w:t>
            </w:r>
          </w:p>
          <w:p w:rsidR="004E0613" w:rsidRPr="00A40B5D" w:rsidRDefault="008E0A07" w:rsidP="008E0A07">
            <w:pPr>
              <w:pStyle w:val="Tekstprzypisudolnego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Lew-Starowicz Z., </w:t>
            </w:r>
            <w:proofErr w:type="spellStart"/>
            <w:r w:rsidR="004E0613" w:rsidRPr="00A40B5D">
              <w:rPr>
                <w:rFonts w:ascii="Corbel" w:hAnsi="Corbel"/>
                <w:sz w:val="24"/>
                <w:szCs w:val="24"/>
              </w:rPr>
              <w:t>Skrzypulec</w:t>
            </w:r>
            <w:proofErr w:type="spellEnd"/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V., </w:t>
            </w:r>
            <w:r>
              <w:rPr>
                <w:rFonts w:ascii="Corbel" w:hAnsi="Corbel"/>
                <w:i/>
                <w:sz w:val="24"/>
                <w:szCs w:val="24"/>
              </w:rPr>
              <w:t>Podstawy Seksuologii,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CB08A6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PZWL,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Warszawa 2010.</w:t>
            </w:r>
          </w:p>
          <w:p w:rsidR="004E0613" w:rsidRPr="008E0A07" w:rsidRDefault="004E0613" w:rsidP="008E0A07">
            <w:pPr>
              <w:spacing w:after="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0A07">
              <w:rPr>
                <w:rFonts w:ascii="Corbel" w:hAnsi="Corbel"/>
                <w:bCs/>
                <w:sz w:val="24"/>
                <w:szCs w:val="24"/>
              </w:rPr>
              <w:t>Łukaszek M.</w:t>
            </w:r>
            <w:r w:rsidR="008E0A07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8E0A07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  <w:r w:rsidRPr="008E0A07">
              <w:rPr>
                <w:rFonts w:ascii="Corbel" w:hAnsi="Corbel"/>
                <w:i/>
                <w:sz w:val="24"/>
                <w:szCs w:val="24"/>
              </w:rPr>
              <w:t>Agresja seksualna wobec kobiet - doświadczenia i opinie mężczyzn odbywających karę pozbawienia wolności</w:t>
            </w:r>
            <w:r w:rsidR="008E0A07">
              <w:rPr>
                <w:rFonts w:ascii="Corbel" w:hAnsi="Corbel"/>
                <w:sz w:val="24"/>
                <w:szCs w:val="24"/>
              </w:rPr>
              <w:t xml:space="preserve"> (w:)</w:t>
            </w:r>
            <w:r w:rsidR="008E0A07" w:rsidRPr="008E0A07">
              <w:rPr>
                <w:rFonts w:ascii="Corbel" w:hAnsi="Corbel"/>
                <w:sz w:val="24"/>
                <w:szCs w:val="24"/>
              </w:rPr>
              <w:t xml:space="preserve"> Kowalczyk D.</w:t>
            </w:r>
            <w:r w:rsidR="008E0A07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8E0A07" w:rsidRPr="008E0A07">
              <w:rPr>
                <w:rFonts w:ascii="Corbel" w:hAnsi="Corbel"/>
                <w:sz w:val="24"/>
                <w:szCs w:val="24"/>
              </w:rPr>
              <w:t>Szecówka</w:t>
            </w:r>
            <w:proofErr w:type="spellEnd"/>
            <w:r w:rsidR="008E0A07" w:rsidRPr="008E0A07">
              <w:rPr>
                <w:rFonts w:ascii="Corbel" w:hAnsi="Corbel"/>
                <w:sz w:val="24"/>
                <w:szCs w:val="24"/>
              </w:rPr>
              <w:t xml:space="preserve"> A., Grzesiak S. (red.)</w:t>
            </w:r>
            <w:r w:rsidR="008E0A07">
              <w:rPr>
                <w:rFonts w:ascii="Corbel" w:hAnsi="Corbel"/>
                <w:sz w:val="24"/>
                <w:szCs w:val="24"/>
              </w:rPr>
              <w:t>,</w:t>
            </w:r>
            <w:r w:rsidRPr="008E0A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0A07">
              <w:rPr>
                <w:rFonts w:ascii="Corbel" w:hAnsi="Corbel"/>
                <w:i/>
                <w:sz w:val="24"/>
                <w:szCs w:val="24"/>
              </w:rPr>
              <w:t xml:space="preserve">Resocjalizacja penitencjarna w kontekstach </w:t>
            </w:r>
            <w:r w:rsidR="008E0A07">
              <w:rPr>
                <w:rFonts w:ascii="Corbel" w:hAnsi="Corbel"/>
                <w:i/>
                <w:sz w:val="24"/>
                <w:szCs w:val="24"/>
              </w:rPr>
              <w:lastRenderedPageBreak/>
              <w:t>interdyscyplinarnych</w:t>
            </w:r>
            <w:r w:rsidRPr="008E0A07">
              <w:rPr>
                <w:rFonts w:ascii="Corbel" w:hAnsi="Corbel"/>
                <w:sz w:val="24"/>
                <w:szCs w:val="24"/>
              </w:rPr>
              <w:t>, Oficyna Wydawnicza ATUT, Wrocław 2015.</w:t>
            </w:r>
          </w:p>
          <w:p w:rsidR="008E0A07" w:rsidRDefault="008E0A07" w:rsidP="008E0A07">
            <w:pPr>
              <w:pStyle w:val="Tekstprzypisudolneg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Łukaszek </w:t>
            </w:r>
            <w:r w:rsidR="004E0613" w:rsidRPr="00A40B5D">
              <w:rPr>
                <w:rFonts w:ascii="Corbel" w:hAnsi="Corbel"/>
                <w:color w:val="000000"/>
                <w:sz w:val="24"/>
                <w:szCs w:val="24"/>
              </w:rPr>
              <w:t>M.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4E0613" w:rsidRPr="00A40B5D">
              <w:rPr>
                <w:rFonts w:ascii="Corbel" w:hAnsi="Corbel"/>
                <w:i/>
                <w:color w:val="000000"/>
                <w:sz w:val="24"/>
                <w:szCs w:val="24"/>
              </w:rPr>
              <w:t>Szorstka młodość. Socjalizacyjne wyznaczniki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seksualnych młodzieży,</w:t>
            </w:r>
            <w:r w:rsidR="004E0613" w:rsidRPr="00A40B5D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942552" w:rsidRPr="00A40B5D">
              <w:rPr>
                <w:rFonts w:ascii="Corbel" w:hAnsi="Corbel"/>
                <w:color w:val="000000"/>
                <w:sz w:val="24"/>
                <w:szCs w:val="24"/>
              </w:rPr>
              <w:t xml:space="preserve">Wydawnictwo Uniwersytetu Rzeszowskiego, </w:t>
            </w:r>
            <w:r w:rsidR="004E0613" w:rsidRPr="00A40B5D">
              <w:rPr>
                <w:rFonts w:ascii="Corbel" w:hAnsi="Corbel"/>
                <w:color w:val="000000"/>
                <w:sz w:val="24"/>
                <w:szCs w:val="24"/>
              </w:rPr>
              <w:t>Rzeszów 2013.</w:t>
            </w:r>
          </w:p>
          <w:p w:rsidR="004E0613" w:rsidRPr="008E0A07" w:rsidRDefault="008E0A07" w:rsidP="008E0A0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Izdebski</w:t>
            </w:r>
            <w:r w:rsidRPr="008E0A07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8E0A07">
              <w:rPr>
                <w:rFonts w:ascii="Corbel" w:hAnsi="Corbel"/>
                <w:sz w:val="24"/>
                <w:szCs w:val="24"/>
              </w:rPr>
              <w:t>Z.</w:t>
            </w:r>
            <w:r>
              <w:rPr>
                <w:rFonts w:ascii="Corbel" w:hAnsi="Corbel"/>
                <w:sz w:val="24"/>
                <w:szCs w:val="24"/>
              </w:rPr>
              <w:t xml:space="preserve"> (red.)</w:t>
            </w:r>
            <w:r w:rsidRPr="008E0A07">
              <w:rPr>
                <w:rFonts w:ascii="Corbel" w:hAnsi="Corbel"/>
                <w:sz w:val="24"/>
                <w:szCs w:val="24"/>
              </w:rPr>
              <w:t xml:space="preserve"> </w:t>
            </w:r>
            <w:r w:rsidR="004E0613" w:rsidRPr="008E0A07">
              <w:rPr>
                <w:rFonts w:ascii="Corbel" w:hAnsi="Corbel"/>
                <w:i/>
                <w:iCs/>
                <w:sz w:val="24"/>
                <w:szCs w:val="24"/>
              </w:rPr>
              <w:t>Zachowania seksualne kobiet świadczących usługi seksualne, mężczyzn homoseksualnych i o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sób uzależnionych od narkotyków, </w:t>
            </w:r>
            <w:proofErr w:type="spellStart"/>
            <w:r w:rsidR="00D563F5" w:rsidRPr="008E0A07">
              <w:rPr>
                <w:rStyle w:val="st"/>
                <w:rFonts w:ascii="Corbel" w:hAnsi="Corbel"/>
                <w:sz w:val="24"/>
                <w:szCs w:val="24"/>
              </w:rPr>
              <w:t>Organon</w:t>
            </w:r>
            <w:proofErr w:type="spellEnd"/>
            <w:r w:rsidR="00D563F5" w:rsidRPr="008E0A07">
              <w:rPr>
                <w:rStyle w:val="st"/>
                <w:rFonts w:ascii="Corbel" w:hAnsi="Corbel"/>
                <w:sz w:val="24"/>
                <w:szCs w:val="24"/>
              </w:rPr>
              <w:t xml:space="preserve">, </w:t>
            </w:r>
            <w:r w:rsidR="004E0613" w:rsidRPr="008E0A07">
              <w:rPr>
                <w:rFonts w:ascii="Corbel" w:hAnsi="Corbel"/>
                <w:sz w:val="24"/>
                <w:szCs w:val="24"/>
              </w:rPr>
              <w:t>Zielona Góra 2000.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A79" w:rsidRDefault="00716A79" w:rsidP="00C16ABF">
      <w:pPr>
        <w:spacing w:after="0" w:line="240" w:lineRule="auto"/>
      </w:pPr>
      <w:r>
        <w:separator/>
      </w:r>
    </w:p>
  </w:endnote>
  <w:endnote w:type="continuationSeparator" w:id="0">
    <w:p w:rsidR="00716A79" w:rsidRDefault="00716A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A79" w:rsidRDefault="00716A79" w:rsidP="00C16ABF">
      <w:pPr>
        <w:spacing w:after="0" w:line="240" w:lineRule="auto"/>
      </w:pPr>
      <w:r>
        <w:separator/>
      </w:r>
    </w:p>
  </w:footnote>
  <w:footnote w:type="continuationSeparator" w:id="0">
    <w:p w:rsidR="00716A79" w:rsidRDefault="00716A7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C140502"/>
    <w:multiLevelType w:val="multilevel"/>
    <w:tmpl w:val="8EB090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>
    <w:nsid w:val="4587112F"/>
    <w:multiLevelType w:val="hybridMultilevel"/>
    <w:tmpl w:val="BAFE157E"/>
    <w:lvl w:ilvl="0" w:tplc="04150001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  <w:rPr>
        <w:rFonts w:cs="Times New Roman"/>
      </w:rPr>
    </w:lvl>
  </w:abstractNum>
  <w:abstractNum w:abstractNumId="4">
    <w:nsid w:val="671439B7"/>
    <w:multiLevelType w:val="hybridMultilevel"/>
    <w:tmpl w:val="CF3CC0E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64183A"/>
    <w:multiLevelType w:val="hybridMultilevel"/>
    <w:tmpl w:val="39AE1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040676"/>
    <w:multiLevelType w:val="hybridMultilevel"/>
    <w:tmpl w:val="21B22EE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13F"/>
    <w:rsid w:val="00022ECE"/>
    <w:rsid w:val="0002320A"/>
    <w:rsid w:val="00033DCA"/>
    <w:rsid w:val="000360BE"/>
    <w:rsid w:val="00042A51"/>
    <w:rsid w:val="00042D2E"/>
    <w:rsid w:val="00044C82"/>
    <w:rsid w:val="0005061D"/>
    <w:rsid w:val="00061BD4"/>
    <w:rsid w:val="00070ED6"/>
    <w:rsid w:val="000742DC"/>
    <w:rsid w:val="00082000"/>
    <w:rsid w:val="00084C12"/>
    <w:rsid w:val="00086C78"/>
    <w:rsid w:val="0009462C"/>
    <w:rsid w:val="00094B12"/>
    <w:rsid w:val="00096C46"/>
    <w:rsid w:val="000A296F"/>
    <w:rsid w:val="000A2A28"/>
    <w:rsid w:val="000A65A2"/>
    <w:rsid w:val="000B192D"/>
    <w:rsid w:val="000B28EE"/>
    <w:rsid w:val="000B3E37"/>
    <w:rsid w:val="000B405D"/>
    <w:rsid w:val="000C5412"/>
    <w:rsid w:val="000D04B0"/>
    <w:rsid w:val="000F1C57"/>
    <w:rsid w:val="000F5615"/>
    <w:rsid w:val="001051E5"/>
    <w:rsid w:val="001069B8"/>
    <w:rsid w:val="00112563"/>
    <w:rsid w:val="00124BFF"/>
    <w:rsid w:val="0012560E"/>
    <w:rsid w:val="00127108"/>
    <w:rsid w:val="00134B13"/>
    <w:rsid w:val="00143C2F"/>
    <w:rsid w:val="00146BC0"/>
    <w:rsid w:val="00153C41"/>
    <w:rsid w:val="00154381"/>
    <w:rsid w:val="001640A7"/>
    <w:rsid w:val="00164FA7"/>
    <w:rsid w:val="00166A03"/>
    <w:rsid w:val="0017072D"/>
    <w:rsid w:val="001718A7"/>
    <w:rsid w:val="001737CF"/>
    <w:rsid w:val="00176083"/>
    <w:rsid w:val="001770C7"/>
    <w:rsid w:val="00192F37"/>
    <w:rsid w:val="001A418F"/>
    <w:rsid w:val="001A70D2"/>
    <w:rsid w:val="001B2733"/>
    <w:rsid w:val="001D657B"/>
    <w:rsid w:val="001D7B54"/>
    <w:rsid w:val="001E0209"/>
    <w:rsid w:val="001E4831"/>
    <w:rsid w:val="001E5ACA"/>
    <w:rsid w:val="001F2CA2"/>
    <w:rsid w:val="002144C0"/>
    <w:rsid w:val="00223E97"/>
    <w:rsid w:val="0022477D"/>
    <w:rsid w:val="002278A9"/>
    <w:rsid w:val="002336F9"/>
    <w:rsid w:val="00234A46"/>
    <w:rsid w:val="0024028F"/>
    <w:rsid w:val="00244ABC"/>
    <w:rsid w:val="00281FF2"/>
    <w:rsid w:val="002857DE"/>
    <w:rsid w:val="00290577"/>
    <w:rsid w:val="00291567"/>
    <w:rsid w:val="002A22BF"/>
    <w:rsid w:val="002A2389"/>
    <w:rsid w:val="002A43E0"/>
    <w:rsid w:val="002A671D"/>
    <w:rsid w:val="002B4D55"/>
    <w:rsid w:val="002B5EA0"/>
    <w:rsid w:val="002B6119"/>
    <w:rsid w:val="002C1F06"/>
    <w:rsid w:val="002C60A0"/>
    <w:rsid w:val="002D3375"/>
    <w:rsid w:val="002D73D4"/>
    <w:rsid w:val="002F02A3"/>
    <w:rsid w:val="002F4ABE"/>
    <w:rsid w:val="002F4FB4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EC5"/>
    <w:rsid w:val="0036209B"/>
    <w:rsid w:val="00363F78"/>
    <w:rsid w:val="0037540E"/>
    <w:rsid w:val="00385B13"/>
    <w:rsid w:val="0038705D"/>
    <w:rsid w:val="003A0117"/>
    <w:rsid w:val="003A0A5B"/>
    <w:rsid w:val="003A1176"/>
    <w:rsid w:val="003C0BAE"/>
    <w:rsid w:val="003C185B"/>
    <w:rsid w:val="003D18A9"/>
    <w:rsid w:val="003D6CE2"/>
    <w:rsid w:val="003E1941"/>
    <w:rsid w:val="003E2FE6"/>
    <w:rsid w:val="003E4463"/>
    <w:rsid w:val="003E49D5"/>
    <w:rsid w:val="003F38C0"/>
    <w:rsid w:val="00402663"/>
    <w:rsid w:val="0040284E"/>
    <w:rsid w:val="00410C2B"/>
    <w:rsid w:val="00414E3C"/>
    <w:rsid w:val="00422168"/>
    <w:rsid w:val="0042244A"/>
    <w:rsid w:val="0042745A"/>
    <w:rsid w:val="00431D5C"/>
    <w:rsid w:val="0043239E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6B97"/>
    <w:rsid w:val="004840FD"/>
    <w:rsid w:val="00490F7D"/>
    <w:rsid w:val="00491678"/>
    <w:rsid w:val="004968E2"/>
    <w:rsid w:val="004A24B3"/>
    <w:rsid w:val="004A3EEA"/>
    <w:rsid w:val="004A4D1F"/>
    <w:rsid w:val="004C6BC7"/>
    <w:rsid w:val="004D09E1"/>
    <w:rsid w:val="004D5282"/>
    <w:rsid w:val="004D5905"/>
    <w:rsid w:val="004E0613"/>
    <w:rsid w:val="004E371B"/>
    <w:rsid w:val="004F1551"/>
    <w:rsid w:val="004F55A3"/>
    <w:rsid w:val="0050496F"/>
    <w:rsid w:val="00513B6F"/>
    <w:rsid w:val="00516577"/>
    <w:rsid w:val="00517C63"/>
    <w:rsid w:val="00526C94"/>
    <w:rsid w:val="005363C4"/>
    <w:rsid w:val="00536BDE"/>
    <w:rsid w:val="00543ACC"/>
    <w:rsid w:val="00552597"/>
    <w:rsid w:val="0055296A"/>
    <w:rsid w:val="00555F5C"/>
    <w:rsid w:val="00565ECF"/>
    <w:rsid w:val="0056696D"/>
    <w:rsid w:val="00573EF9"/>
    <w:rsid w:val="005870AE"/>
    <w:rsid w:val="00592154"/>
    <w:rsid w:val="0059484D"/>
    <w:rsid w:val="005A0855"/>
    <w:rsid w:val="005A3196"/>
    <w:rsid w:val="005C080F"/>
    <w:rsid w:val="005C55E5"/>
    <w:rsid w:val="005C696A"/>
    <w:rsid w:val="005D551A"/>
    <w:rsid w:val="005E39F9"/>
    <w:rsid w:val="005E6D7B"/>
    <w:rsid w:val="005E6E85"/>
    <w:rsid w:val="005F31D2"/>
    <w:rsid w:val="0061029B"/>
    <w:rsid w:val="00617230"/>
    <w:rsid w:val="00621CE1"/>
    <w:rsid w:val="00627FC9"/>
    <w:rsid w:val="00630B2F"/>
    <w:rsid w:val="00647FA8"/>
    <w:rsid w:val="0065037A"/>
    <w:rsid w:val="00650C5F"/>
    <w:rsid w:val="00654934"/>
    <w:rsid w:val="006620D9"/>
    <w:rsid w:val="0066675B"/>
    <w:rsid w:val="00671958"/>
    <w:rsid w:val="00675843"/>
    <w:rsid w:val="00696477"/>
    <w:rsid w:val="006C580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A79"/>
    <w:rsid w:val="00724677"/>
    <w:rsid w:val="00725459"/>
    <w:rsid w:val="00731D5E"/>
    <w:rsid w:val="007327BD"/>
    <w:rsid w:val="00734608"/>
    <w:rsid w:val="00745302"/>
    <w:rsid w:val="007461D6"/>
    <w:rsid w:val="00746EC8"/>
    <w:rsid w:val="00747406"/>
    <w:rsid w:val="00763BF1"/>
    <w:rsid w:val="00766FD4"/>
    <w:rsid w:val="00777147"/>
    <w:rsid w:val="0078109C"/>
    <w:rsid w:val="0078168C"/>
    <w:rsid w:val="00787C2A"/>
    <w:rsid w:val="00790E27"/>
    <w:rsid w:val="007A4022"/>
    <w:rsid w:val="007A6E6E"/>
    <w:rsid w:val="007B4993"/>
    <w:rsid w:val="007B6077"/>
    <w:rsid w:val="007C3299"/>
    <w:rsid w:val="007C3BCC"/>
    <w:rsid w:val="007C4546"/>
    <w:rsid w:val="007D6E56"/>
    <w:rsid w:val="007E1085"/>
    <w:rsid w:val="007E1147"/>
    <w:rsid w:val="007F1652"/>
    <w:rsid w:val="007F4155"/>
    <w:rsid w:val="0080075E"/>
    <w:rsid w:val="0081554D"/>
    <w:rsid w:val="0081707E"/>
    <w:rsid w:val="00822CAF"/>
    <w:rsid w:val="00837B45"/>
    <w:rsid w:val="008449B3"/>
    <w:rsid w:val="008529C1"/>
    <w:rsid w:val="0085747A"/>
    <w:rsid w:val="00860AB6"/>
    <w:rsid w:val="0086189B"/>
    <w:rsid w:val="00873EFC"/>
    <w:rsid w:val="00877EC1"/>
    <w:rsid w:val="00884922"/>
    <w:rsid w:val="00885F64"/>
    <w:rsid w:val="00886806"/>
    <w:rsid w:val="00890C6C"/>
    <w:rsid w:val="008917F9"/>
    <w:rsid w:val="008A45F7"/>
    <w:rsid w:val="008B111F"/>
    <w:rsid w:val="008B29E2"/>
    <w:rsid w:val="008C0CC0"/>
    <w:rsid w:val="008C19A9"/>
    <w:rsid w:val="008C379D"/>
    <w:rsid w:val="008C5147"/>
    <w:rsid w:val="008C5359"/>
    <w:rsid w:val="008C5363"/>
    <w:rsid w:val="008C6C4E"/>
    <w:rsid w:val="008D3DFB"/>
    <w:rsid w:val="008E0A07"/>
    <w:rsid w:val="008E64F4"/>
    <w:rsid w:val="008E773E"/>
    <w:rsid w:val="008F12C9"/>
    <w:rsid w:val="008F6E29"/>
    <w:rsid w:val="00904E72"/>
    <w:rsid w:val="00913877"/>
    <w:rsid w:val="00914D20"/>
    <w:rsid w:val="00916188"/>
    <w:rsid w:val="00923D7D"/>
    <w:rsid w:val="00942552"/>
    <w:rsid w:val="00944A23"/>
    <w:rsid w:val="009508DF"/>
    <w:rsid w:val="00950DAC"/>
    <w:rsid w:val="009545C1"/>
    <w:rsid w:val="00954A07"/>
    <w:rsid w:val="00997F14"/>
    <w:rsid w:val="009A361A"/>
    <w:rsid w:val="009A78D9"/>
    <w:rsid w:val="009C1331"/>
    <w:rsid w:val="009C3E31"/>
    <w:rsid w:val="009C54AE"/>
    <w:rsid w:val="009C6D0E"/>
    <w:rsid w:val="009C788E"/>
    <w:rsid w:val="009D5B82"/>
    <w:rsid w:val="009E04F8"/>
    <w:rsid w:val="009E3B41"/>
    <w:rsid w:val="009F3C5C"/>
    <w:rsid w:val="009F4610"/>
    <w:rsid w:val="00A00ECC"/>
    <w:rsid w:val="00A02452"/>
    <w:rsid w:val="00A05C23"/>
    <w:rsid w:val="00A155EE"/>
    <w:rsid w:val="00A2245B"/>
    <w:rsid w:val="00A272BE"/>
    <w:rsid w:val="00A30110"/>
    <w:rsid w:val="00A36899"/>
    <w:rsid w:val="00A36F6F"/>
    <w:rsid w:val="00A371F6"/>
    <w:rsid w:val="00A40B5D"/>
    <w:rsid w:val="00A41E92"/>
    <w:rsid w:val="00A43BF6"/>
    <w:rsid w:val="00A5063D"/>
    <w:rsid w:val="00A53FA5"/>
    <w:rsid w:val="00A54817"/>
    <w:rsid w:val="00A601C8"/>
    <w:rsid w:val="00A60799"/>
    <w:rsid w:val="00A75E03"/>
    <w:rsid w:val="00A84C85"/>
    <w:rsid w:val="00A9746D"/>
    <w:rsid w:val="00A97DE1"/>
    <w:rsid w:val="00AB053C"/>
    <w:rsid w:val="00AD1146"/>
    <w:rsid w:val="00AD27D3"/>
    <w:rsid w:val="00AD66D6"/>
    <w:rsid w:val="00AE008E"/>
    <w:rsid w:val="00AE1160"/>
    <w:rsid w:val="00AE203C"/>
    <w:rsid w:val="00AE2E74"/>
    <w:rsid w:val="00AE5FCB"/>
    <w:rsid w:val="00AE7FC1"/>
    <w:rsid w:val="00AF2C1E"/>
    <w:rsid w:val="00AF3617"/>
    <w:rsid w:val="00AF4C26"/>
    <w:rsid w:val="00B06142"/>
    <w:rsid w:val="00B135B1"/>
    <w:rsid w:val="00B269AF"/>
    <w:rsid w:val="00B26A99"/>
    <w:rsid w:val="00B3130B"/>
    <w:rsid w:val="00B318A4"/>
    <w:rsid w:val="00B40ADB"/>
    <w:rsid w:val="00B40C98"/>
    <w:rsid w:val="00B43A01"/>
    <w:rsid w:val="00B43B77"/>
    <w:rsid w:val="00B43E80"/>
    <w:rsid w:val="00B607DB"/>
    <w:rsid w:val="00B66529"/>
    <w:rsid w:val="00B7270F"/>
    <w:rsid w:val="00B73AF7"/>
    <w:rsid w:val="00B75946"/>
    <w:rsid w:val="00B76001"/>
    <w:rsid w:val="00B8056E"/>
    <w:rsid w:val="00B819C8"/>
    <w:rsid w:val="00B82308"/>
    <w:rsid w:val="00B90885"/>
    <w:rsid w:val="00B92214"/>
    <w:rsid w:val="00BA0383"/>
    <w:rsid w:val="00BB5141"/>
    <w:rsid w:val="00BB520A"/>
    <w:rsid w:val="00BD0429"/>
    <w:rsid w:val="00BD3869"/>
    <w:rsid w:val="00BD66E9"/>
    <w:rsid w:val="00BD6FF4"/>
    <w:rsid w:val="00BE3673"/>
    <w:rsid w:val="00BF2C41"/>
    <w:rsid w:val="00C058B4"/>
    <w:rsid w:val="00C05F44"/>
    <w:rsid w:val="00C12A09"/>
    <w:rsid w:val="00C131B5"/>
    <w:rsid w:val="00C16ABF"/>
    <w:rsid w:val="00C170AE"/>
    <w:rsid w:val="00C26CB7"/>
    <w:rsid w:val="00C324C1"/>
    <w:rsid w:val="00C36992"/>
    <w:rsid w:val="00C43E73"/>
    <w:rsid w:val="00C45243"/>
    <w:rsid w:val="00C56036"/>
    <w:rsid w:val="00C61DC5"/>
    <w:rsid w:val="00C67E92"/>
    <w:rsid w:val="00C70A26"/>
    <w:rsid w:val="00C718C0"/>
    <w:rsid w:val="00C766DF"/>
    <w:rsid w:val="00C94B98"/>
    <w:rsid w:val="00C9564E"/>
    <w:rsid w:val="00CA2B96"/>
    <w:rsid w:val="00CA5089"/>
    <w:rsid w:val="00CB08A6"/>
    <w:rsid w:val="00CB42CB"/>
    <w:rsid w:val="00CD6897"/>
    <w:rsid w:val="00CE0DFF"/>
    <w:rsid w:val="00CE5BAC"/>
    <w:rsid w:val="00CF25BE"/>
    <w:rsid w:val="00CF2967"/>
    <w:rsid w:val="00CF3014"/>
    <w:rsid w:val="00CF78ED"/>
    <w:rsid w:val="00D02B25"/>
    <w:rsid w:val="00D02EBA"/>
    <w:rsid w:val="00D17C3C"/>
    <w:rsid w:val="00D26B2C"/>
    <w:rsid w:val="00D30B47"/>
    <w:rsid w:val="00D352C9"/>
    <w:rsid w:val="00D425B2"/>
    <w:rsid w:val="00D428D6"/>
    <w:rsid w:val="00D42E60"/>
    <w:rsid w:val="00D42FF5"/>
    <w:rsid w:val="00D552B2"/>
    <w:rsid w:val="00D563F5"/>
    <w:rsid w:val="00D608D1"/>
    <w:rsid w:val="00D74119"/>
    <w:rsid w:val="00D8075B"/>
    <w:rsid w:val="00D8678B"/>
    <w:rsid w:val="00DA2114"/>
    <w:rsid w:val="00DC4A3A"/>
    <w:rsid w:val="00DE09C0"/>
    <w:rsid w:val="00DE4A14"/>
    <w:rsid w:val="00DF320D"/>
    <w:rsid w:val="00DF4A3A"/>
    <w:rsid w:val="00DF71C8"/>
    <w:rsid w:val="00E129B8"/>
    <w:rsid w:val="00E15E86"/>
    <w:rsid w:val="00E21E7D"/>
    <w:rsid w:val="00E22FBC"/>
    <w:rsid w:val="00E24BF5"/>
    <w:rsid w:val="00E25338"/>
    <w:rsid w:val="00E333D5"/>
    <w:rsid w:val="00E353D2"/>
    <w:rsid w:val="00E43302"/>
    <w:rsid w:val="00E50BA7"/>
    <w:rsid w:val="00E51E44"/>
    <w:rsid w:val="00E53AF8"/>
    <w:rsid w:val="00E60613"/>
    <w:rsid w:val="00E63348"/>
    <w:rsid w:val="00E63687"/>
    <w:rsid w:val="00E773F8"/>
    <w:rsid w:val="00E77E88"/>
    <w:rsid w:val="00E80F05"/>
    <w:rsid w:val="00E8107D"/>
    <w:rsid w:val="00E82CF2"/>
    <w:rsid w:val="00E83E29"/>
    <w:rsid w:val="00E92E5C"/>
    <w:rsid w:val="00E960BB"/>
    <w:rsid w:val="00EA2074"/>
    <w:rsid w:val="00EA4832"/>
    <w:rsid w:val="00EA4E9D"/>
    <w:rsid w:val="00EC4899"/>
    <w:rsid w:val="00ED03AB"/>
    <w:rsid w:val="00ED32D2"/>
    <w:rsid w:val="00EE32DE"/>
    <w:rsid w:val="00EE3F45"/>
    <w:rsid w:val="00EE5457"/>
    <w:rsid w:val="00F070AB"/>
    <w:rsid w:val="00F17567"/>
    <w:rsid w:val="00F27A7B"/>
    <w:rsid w:val="00F526AF"/>
    <w:rsid w:val="00F617C3"/>
    <w:rsid w:val="00F65F3A"/>
    <w:rsid w:val="00F662AC"/>
    <w:rsid w:val="00F7066B"/>
    <w:rsid w:val="00F83B28"/>
    <w:rsid w:val="00F902C6"/>
    <w:rsid w:val="00F91E10"/>
    <w:rsid w:val="00F93368"/>
    <w:rsid w:val="00F9660B"/>
    <w:rsid w:val="00FA409A"/>
    <w:rsid w:val="00FA46E5"/>
    <w:rsid w:val="00FB7DBA"/>
    <w:rsid w:val="00FC1C25"/>
    <w:rsid w:val="00FC3F45"/>
    <w:rsid w:val="00FD503F"/>
    <w:rsid w:val="00FD7589"/>
    <w:rsid w:val="00FE0712"/>
    <w:rsid w:val="00FE2932"/>
    <w:rsid w:val="00FF016A"/>
    <w:rsid w:val="00FF1401"/>
    <w:rsid w:val="00FF14BE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25593-4BB3-4E19-A37A-202BD1E38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1028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2019-12-13T11:11:00Z</cp:lastPrinted>
  <dcterms:created xsi:type="dcterms:W3CDTF">2019-11-02T18:45:00Z</dcterms:created>
  <dcterms:modified xsi:type="dcterms:W3CDTF">2021-10-04T12:01:00Z</dcterms:modified>
</cp:coreProperties>
</file>